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2D7" w:rsidRDefault="004C22D7" w:rsidP="00B64A4E">
      <w:pPr>
        <w:spacing w:before="0"/>
        <w:ind w:left="-284"/>
        <w:rPr>
          <w:rFonts w:ascii="Times New Roman" w:eastAsia="Calibri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lastRenderedPageBreak/>
        <w:t xml:space="preserve"> 1.5. Родительский комитет осуществляет свою деятельность в детском саду на основании Положений о Родительском комитете и Устава ДОУ, правомочен выносить решения при наличии на его заседании не менее половины своего состава. Решения принимаются при голосовании простым большинством голосов.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1.6. Решения Комитета являются рекомендательными. Обязательными для исполнения являются только те решения, в </w:t>
      </w:r>
      <w:proofErr w:type="gramStart"/>
      <w:r w:rsidRPr="00D26EB8">
        <w:rPr>
          <w:rFonts w:ascii="Times New Roman" w:hAnsi="Times New Roman" w:cs="Times New Roman"/>
          <w:sz w:val="24"/>
          <w:szCs w:val="24"/>
        </w:rPr>
        <w:t>целях</w:t>
      </w:r>
      <w:proofErr w:type="gramEnd"/>
      <w:r w:rsidRPr="00D26EB8">
        <w:rPr>
          <w:rFonts w:ascii="Times New Roman" w:hAnsi="Times New Roman" w:cs="Times New Roman"/>
          <w:sz w:val="24"/>
          <w:szCs w:val="24"/>
        </w:rPr>
        <w:t xml:space="preserve"> реализации которых заведующим издается приказ по ДОУ.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D26EB8">
      <w:pPr>
        <w:spacing w:befor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2. Цель и задачи Родительского комитета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2.1. Целью Родительского комитета является обеспечение постоянной и систематической связи детского сада с родителями (законными представителями) воспитанников, оказание содействия педагогической пропаганде для успешного решения задач всестороннего развития детей дошкольного во</w:t>
      </w:r>
      <w:r>
        <w:rPr>
          <w:rFonts w:ascii="Times New Roman" w:hAnsi="Times New Roman" w:cs="Times New Roman"/>
          <w:sz w:val="24"/>
          <w:szCs w:val="24"/>
        </w:rPr>
        <w:t>зраста.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2.2. Основными задачами Комитета являются: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2.2.1 Содействие администрации ДОУ: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26EB8">
        <w:rPr>
          <w:rFonts w:ascii="Times New Roman" w:hAnsi="Times New Roman" w:cs="Times New Roman"/>
          <w:sz w:val="24"/>
          <w:szCs w:val="24"/>
        </w:rPr>
        <w:t xml:space="preserve">в совершенствовании условий для осуществления </w:t>
      </w:r>
      <w:proofErr w:type="spellStart"/>
      <w:r w:rsidRPr="00D26E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D26EB8">
        <w:rPr>
          <w:rFonts w:ascii="Times New Roman" w:hAnsi="Times New Roman" w:cs="Times New Roman"/>
          <w:sz w:val="24"/>
          <w:szCs w:val="24"/>
        </w:rPr>
        <w:t xml:space="preserve"> – образовательной деятельности, охраны жизни и здоровья воспитанников, свободного развития личности; 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26EB8">
        <w:rPr>
          <w:rFonts w:ascii="Times New Roman" w:hAnsi="Times New Roman" w:cs="Times New Roman"/>
          <w:sz w:val="24"/>
          <w:szCs w:val="24"/>
        </w:rPr>
        <w:t xml:space="preserve">в защите законных прав и интересов воспитанников;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26EB8">
        <w:rPr>
          <w:rFonts w:ascii="Times New Roman" w:hAnsi="Times New Roman" w:cs="Times New Roman"/>
          <w:sz w:val="24"/>
          <w:szCs w:val="24"/>
        </w:rPr>
        <w:t xml:space="preserve"> в организации и проведении мероприятий в ДОУ. 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2.3. Организация работы с родителями (законными представителями) воспитанников ДОУ по разъяснению их прав и обязанностей, значению всестороннего воспитания ребенка в семье.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D26EB8">
      <w:pPr>
        <w:spacing w:befor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3. Функции Родительского комитета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3.1. Принимает участие в установлении связей педагогов с семьями воспитанников, в организации безопасных условий осуществления </w:t>
      </w:r>
      <w:proofErr w:type="spellStart"/>
      <w:r w:rsidRPr="00D26E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D26EB8">
        <w:rPr>
          <w:rFonts w:ascii="Times New Roman" w:hAnsi="Times New Roman" w:cs="Times New Roman"/>
          <w:sz w:val="24"/>
          <w:szCs w:val="24"/>
        </w:rPr>
        <w:t xml:space="preserve"> – образовательной деятельности, в соблюдении санитарно-гигиенических правил и норм.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3.2. Содействует обеспечению оптимальных условий для организации </w:t>
      </w:r>
      <w:proofErr w:type="spellStart"/>
      <w:r w:rsidRPr="00D26E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D26EB8">
        <w:rPr>
          <w:rFonts w:ascii="Times New Roman" w:hAnsi="Times New Roman" w:cs="Times New Roman"/>
          <w:sz w:val="24"/>
          <w:szCs w:val="24"/>
        </w:rPr>
        <w:t xml:space="preserve"> – образовательной деятельности (принимает участие в подготовке наглядных методических пособий и т.д.).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3.3. Проводит разъяснительную и консультативную работу среди родителей (законных представителей) воспитанников об их правах и обязанностях.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3.4. Оказывает содействие в проведении общих мероприятий для воспитанников детского сада и активном участии в них родителей (законных представителей) детей.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3.5. Вносит на рассмотрение администрации ДОУ предложения по вопросам организации </w:t>
      </w:r>
      <w:proofErr w:type="spellStart"/>
      <w:r w:rsidRPr="00D26E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D26EB8">
        <w:rPr>
          <w:rFonts w:ascii="Times New Roman" w:hAnsi="Times New Roman" w:cs="Times New Roman"/>
          <w:sz w:val="24"/>
          <w:szCs w:val="24"/>
        </w:rPr>
        <w:t xml:space="preserve"> – образовательной деятельности в ДОУ.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3.6. Оказывает содействие администрации ДОУ в организации и проведении общих родительских собраний.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3.7. Совместно с администрацией ДОУ контролирует организацию и качество питания воспитанников, своевременность и полноту медицинского обслуживания.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3.8. Рассматривает обращения в свой адрес, а также обращения по вопросам, отнесенным настоящим Положением к компетенции Комитета, по поручению заведующего ДОУ. 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3.9. Взаимодействует с педагогическим коллективом по вопросам предупреждения правонарушений, безнадзорности и беспризорности среди несовершеннолетних воспитанников.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3.10. Взаимодействует с общественными организациями по вопросам пропаганды традиций ДОУ, режиму дошкольной жизни.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3.11. Взаимодействует с другими органами самоуправления ДОУ по вопросам организации и проведении мероприятий в ДОУ и другим вопросам, относящимся к компетенции Комитета.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D26EB8">
      <w:pPr>
        <w:spacing w:befor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4. Организация управления и деятельности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4.1. В состав Родительского комитета входят представители – родители (законные представители) воспитанников.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lastRenderedPageBreak/>
        <w:t>4.2.Представители Комитета избираются ежегодно на групповых родительских собраниях в начале учебного года.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4.3. Количество членов Родительского комитета определяется на родительском собрании самостоятельно. 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4.4. Родительский комитет выбирает из своего состава председателя сроком на один учебный год.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4.5. Председатель организует деятельность Родительского комитета, входит в состав Совета родителей ДОУ.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4.6. Члены Родительского комитета работают на общественных началах. Каждый член Комитета осуществляет свои функции только на безвозмездной основе.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D26EB8">
      <w:pPr>
        <w:spacing w:befor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5. Права и обязанности Родительского комитета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5.1. Родительский комитет имеет право: </w:t>
      </w:r>
    </w:p>
    <w:p w:rsidR="00D26EB8" w:rsidRPr="00D26EB8" w:rsidRDefault="00D26EB8" w:rsidP="00D26EB8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вносить предложения руководству и другим органам самоуправления ДОУ и получать информацию о результатах их рассмотрения; </w:t>
      </w:r>
    </w:p>
    <w:p w:rsidR="00D26EB8" w:rsidRPr="00D26EB8" w:rsidRDefault="00D26EB8" w:rsidP="00D26EB8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обращаться за разъяснениями в учреждения и </w:t>
      </w:r>
      <w:r w:rsidR="000A1C1E">
        <w:rPr>
          <w:rFonts w:ascii="Times New Roman" w:hAnsi="Times New Roman" w:cs="Times New Roman"/>
          <w:sz w:val="24"/>
          <w:szCs w:val="24"/>
        </w:rPr>
        <w:t>организации системы образования;</w:t>
      </w:r>
      <w:r w:rsidRPr="00D26E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EB8" w:rsidRPr="00D26EB8" w:rsidRDefault="00D26EB8" w:rsidP="00D26EB8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заслушивать и получать достоверную информацию о состоянии образовательной и воспитательной деятельности от руководства ДОУ</w:t>
      </w:r>
      <w:r w:rsidR="000A1C1E">
        <w:rPr>
          <w:rFonts w:ascii="Times New Roman" w:hAnsi="Times New Roman" w:cs="Times New Roman"/>
          <w:sz w:val="24"/>
          <w:szCs w:val="24"/>
        </w:rPr>
        <w:t>, других органов самоуправления;</w:t>
      </w:r>
    </w:p>
    <w:p w:rsidR="00D26EB8" w:rsidRPr="00D26EB8" w:rsidRDefault="00D26EB8" w:rsidP="00D26EB8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принимать участие в</w:t>
      </w:r>
      <w:r w:rsidR="000A1C1E">
        <w:rPr>
          <w:rFonts w:ascii="Times New Roman" w:hAnsi="Times New Roman" w:cs="Times New Roman"/>
          <w:sz w:val="24"/>
          <w:szCs w:val="24"/>
        </w:rPr>
        <w:t xml:space="preserve"> обсуждении локальных актов ДОУ;</w:t>
      </w:r>
      <w:r w:rsidRPr="00D26E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EB8" w:rsidRPr="000A1C1E" w:rsidRDefault="00D26EB8" w:rsidP="000A1C1E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выносить общественное порицание родителям, уклоняющимся от воспитания детей в сем</w:t>
      </w:r>
      <w:r w:rsidR="000A1C1E">
        <w:rPr>
          <w:rFonts w:ascii="Times New Roman" w:hAnsi="Times New Roman" w:cs="Times New Roman"/>
          <w:sz w:val="24"/>
          <w:szCs w:val="24"/>
        </w:rPr>
        <w:t>ье;</w:t>
      </w:r>
    </w:p>
    <w:p w:rsidR="00D26EB8" w:rsidRPr="000A1C1E" w:rsidRDefault="00D26EB8" w:rsidP="000A1C1E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выражать благодарность и поощрение родителям (законных представителей) воспитанников за активное взаимодействие с ДОУ, оказание помощи в организации и прове</w:t>
      </w:r>
      <w:r w:rsidR="000A1C1E">
        <w:rPr>
          <w:rFonts w:ascii="Times New Roman" w:hAnsi="Times New Roman" w:cs="Times New Roman"/>
          <w:sz w:val="24"/>
          <w:szCs w:val="24"/>
        </w:rPr>
        <w:t>дении общих мероприятий;</w:t>
      </w:r>
    </w:p>
    <w:p w:rsidR="00D26EB8" w:rsidRPr="000A1C1E" w:rsidRDefault="00D26EB8" w:rsidP="000A1C1E">
      <w:pPr>
        <w:pStyle w:val="a4"/>
        <w:numPr>
          <w:ilvl w:val="0"/>
          <w:numId w:val="13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>председатель комитета может присутствовать (с последующим информированием комитета) на отдельных заседаниях педагогического совета, других органов самоуправления по вопросам, отн</w:t>
      </w:r>
      <w:r w:rsidR="000A1C1E">
        <w:rPr>
          <w:rFonts w:ascii="Times New Roman" w:hAnsi="Times New Roman" w:cs="Times New Roman"/>
          <w:sz w:val="24"/>
          <w:szCs w:val="24"/>
        </w:rPr>
        <w:t>осящимся к компетенции комитета;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5.2. Члены Родительского комитета имеют право: </w:t>
      </w:r>
    </w:p>
    <w:p w:rsidR="00D26EB8" w:rsidRPr="00D26EB8" w:rsidRDefault="000A1C1E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6EB8" w:rsidRPr="00D26EB8">
        <w:rPr>
          <w:rFonts w:ascii="Times New Roman" w:hAnsi="Times New Roman" w:cs="Times New Roman"/>
          <w:sz w:val="24"/>
          <w:szCs w:val="24"/>
        </w:rPr>
        <w:t>принимать участие во всех проводимых родительским комитетом мероприятиях;</w:t>
      </w:r>
    </w:p>
    <w:p w:rsidR="00D26EB8" w:rsidRPr="00D26EB8" w:rsidRDefault="000A1C1E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6EB8" w:rsidRPr="00D26EB8">
        <w:rPr>
          <w:rFonts w:ascii="Times New Roman" w:hAnsi="Times New Roman" w:cs="Times New Roman"/>
          <w:sz w:val="24"/>
          <w:szCs w:val="24"/>
        </w:rPr>
        <w:t>избирать и быть избранным в руководящие органы родительского комитета ДОУ;</w:t>
      </w:r>
    </w:p>
    <w:p w:rsidR="00D26EB8" w:rsidRPr="00D26EB8" w:rsidRDefault="000A1C1E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6EB8" w:rsidRPr="00D26EB8">
        <w:rPr>
          <w:rFonts w:ascii="Times New Roman" w:hAnsi="Times New Roman" w:cs="Times New Roman"/>
          <w:sz w:val="24"/>
          <w:szCs w:val="24"/>
        </w:rPr>
        <w:t xml:space="preserve">участвовать в обсуждении любых вопросов деятельности Комитета и вносить предложения по улучшению его работы; </w:t>
      </w:r>
    </w:p>
    <w:p w:rsidR="00D26EB8" w:rsidRPr="00D26EB8" w:rsidRDefault="000A1C1E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26EB8" w:rsidRPr="00D26EB8">
        <w:rPr>
          <w:rFonts w:ascii="Times New Roman" w:hAnsi="Times New Roman" w:cs="Times New Roman"/>
          <w:sz w:val="24"/>
          <w:szCs w:val="24"/>
        </w:rPr>
        <w:t>выйти из числа членов Комитета по собственному желанию.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5.3. Члены Родительского комитета обязаны:</w:t>
      </w:r>
    </w:p>
    <w:p w:rsidR="00D26EB8" w:rsidRPr="000A1C1E" w:rsidRDefault="00D26EB8" w:rsidP="000A1C1E">
      <w:pPr>
        <w:pStyle w:val="a4"/>
        <w:numPr>
          <w:ilvl w:val="0"/>
          <w:numId w:val="14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 xml:space="preserve">участвовать в работе родительского комитета и выполнять его решения; </w:t>
      </w:r>
    </w:p>
    <w:p w:rsidR="00D26EB8" w:rsidRPr="000A1C1E" w:rsidRDefault="00D26EB8" w:rsidP="000A1C1E">
      <w:pPr>
        <w:pStyle w:val="a4"/>
        <w:numPr>
          <w:ilvl w:val="0"/>
          <w:numId w:val="14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 xml:space="preserve">участвовать в мероприятиях, проводимых родительским комитетом групп.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5.4. Председатель родительского комитета может присутствовать (с последующим информированием Комитета) на отдельных заседаниях Педагогического совета, других органах самоуправления по вопросам, непосредственно относящимся к компетенции Комитета. </w:t>
      </w:r>
    </w:p>
    <w:p w:rsidR="000A1C1E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5.5. Председатель имеет право делегировать свои полномочия членам Родительского комитета. 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5.6. Члены Комитета, не принимающие активное участие в его работе, по представлению Председателя, могут быть отозваны решением группового родительского собрания до сроков перевыборов Комитета. На их место избираются другие.</w:t>
      </w:r>
    </w:p>
    <w:p w:rsidR="000A1C1E" w:rsidRPr="00D26EB8" w:rsidRDefault="000A1C1E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0A1C1E">
      <w:pPr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6. Ответственность Родительского комитета</w:t>
      </w:r>
      <w:r w:rsidRPr="00D26EB8">
        <w:rPr>
          <w:rFonts w:ascii="Times New Roman" w:hAnsi="Times New Roman" w:cs="Times New Roman"/>
          <w:sz w:val="24"/>
          <w:szCs w:val="24"/>
        </w:rPr>
        <w:t>.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6.1. Родительский комитет несет ответственность: </w:t>
      </w:r>
    </w:p>
    <w:p w:rsidR="00D26EB8" w:rsidRPr="000A1C1E" w:rsidRDefault="00D26EB8" w:rsidP="000A1C1E">
      <w:pPr>
        <w:pStyle w:val="a4"/>
        <w:numPr>
          <w:ilvl w:val="0"/>
          <w:numId w:val="15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 xml:space="preserve">за выполнение, выполнение не в полном объеме или невыполнение закреплённых за ним задач и функций; </w:t>
      </w:r>
    </w:p>
    <w:p w:rsidR="00D26EB8" w:rsidRPr="000A1C1E" w:rsidRDefault="00D26EB8" w:rsidP="000A1C1E">
      <w:pPr>
        <w:pStyle w:val="a4"/>
        <w:numPr>
          <w:ilvl w:val="0"/>
          <w:numId w:val="15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 xml:space="preserve">соответствие принимаемых решений законодательству РФ, нормативно-правовым актам; </w:t>
      </w:r>
    </w:p>
    <w:p w:rsidR="00D26EB8" w:rsidRPr="000A1C1E" w:rsidRDefault="00D26EB8" w:rsidP="000A1C1E">
      <w:pPr>
        <w:pStyle w:val="a4"/>
        <w:numPr>
          <w:ilvl w:val="0"/>
          <w:numId w:val="15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lastRenderedPageBreak/>
        <w:t>за установление взаимопонимания между руководством ДОУ и родителями (законными представителями) воспитанников в вопросах семейного и общественного воспитания;</w:t>
      </w:r>
    </w:p>
    <w:p w:rsidR="00D26EB8" w:rsidRDefault="00D26EB8" w:rsidP="000A1C1E">
      <w:pPr>
        <w:pStyle w:val="a4"/>
        <w:numPr>
          <w:ilvl w:val="0"/>
          <w:numId w:val="15"/>
        </w:numPr>
        <w:spacing w:before="0"/>
        <w:rPr>
          <w:rFonts w:ascii="Times New Roman" w:hAnsi="Times New Roman" w:cs="Times New Roman"/>
          <w:sz w:val="24"/>
          <w:szCs w:val="24"/>
        </w:rPr>
      </w:pPr>
      <w:r w:rsidRPr="000A1C1E">
        <w:rPr>
          <w:rFonts w:ascii="Times New Roman" w:hAnsi="Times New Roman" w:cs="Times New Roman"/>
          <w:sz w:val="24"/>
          <w:szCs w:val="24"/>
        </w:rPr>
        <w:t xml:space="preserve">за бездействие отдельных членов Комитета. </w:t>
      </w:r>
    </w:p>
    <w:p w:rsidR="000A1C1E" w:rsidRPr="000A1C1E" w:rsidRDefault="000A1C1E" w:rsidP="000A1C1E">
      <w:pPr>
        <w:pStyle w:val="a4"/>
        <w:spacing w:before="0"/>
        <w:rPr>
          <w:rFonts w:ascii="Times New Roman" w:hAnsi="Times New Roman" w:cs="Times New Roman"/>
          <w:sz w:val="24"/>
          <w:szCs w:val="24"/>
        </w:rPr>
      </w:pPr>
    </w:p>
    <w:p w:rsidR="00D26EB8" w:rsidRPr="00D26EB8" w:rsidRDefault="00D26EB8" w:rsidP="000A1C1E">
      <w:pPr>
        <w:spacing w:befor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EB8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:rsidR="000A1C1E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7.1. Положение о Родительском комитете является локальным нормативным актом ДОУ, принимается на Общем собрании работников ДОУ и утверждается приказом заведующего ДОУ. </w:t>
      </w:r>
    </w:p>
    <w:p w:rsidR="00D26EB8" w:rsidRP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>7.2. Положение принимается на неопределённый срок. Изменения и дополнения к данному локальному акту принимаются в порядке, предусмотренном п.7.1. настоящего Положения.</w:t>
      </w:r>
    </w:p>
    <w:p w:rsidR="00D26EB8" w:rsidRDefault="00D26EB8" w:rsidP="00D26EB8">
      <w:pPr>
        <w:spacing w:before="0"/>
        <w:rPr>
          <w:rFonts w:ascii="Times New Roman" w:hAnsi="Times New Roman" w:cs="Times New Roman"/>
          <w:sz w:val="24"/>
          <w:szCs w:val="24"/>
        </w:rPr>
      </w:pPr>
      <w:r w:rsidRPr="00D26E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Default="0015462A" w:rsidP="00D26EB8">
      <w:pPr>
        <w:spacing w:before="0"/>
        <w:rPr>
          <w:rFonts w:ascii="Times New Roman" w:hAnsi="Times New Roman" w:cs="Times New Roman"/>
          <w:sz w:val="24"/>
          <w:szCs w:val="24"/>
        </w:rPr>
      </w:pPr>
    </w:p>
    <w:p w:rsidR="0015462A" w:rsidRPr="00D26EB8" w:rsidRDefault="0015462A" w:rsidP="00D26EB8">
      <w:pPr>
        <w:spacing w:befor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0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462A" w:rsidRPr="00D26EB8" w:rsidSect="00B64A4E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ED"/>
    <w:multiLevelType w:val="hybridMultilevel"/>
    <w:tmpl w:val="54FCC0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A4AAD"/>
    <w:multiLevelType w:val="multilevel"/>
    <w:tmpl w:val="47201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C47DAC"/>
    <w:multiLevelType w:val="hybridMultilevel"/>
    <w:tmpl w:val="B00C3D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61C9F"/>
    <w:multiLevelType w:val="multilevel"/>
    <w:tmpl w:val="72B05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1A7154"/>
    <w:multiLevelType w:val="multilevel"/>
    <w:tmpl w:val="02503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A44AB0"/>
    <w:multiLevelType w:val="hybridMultilevel"/>
    <w:tmpl w:val="B1A0CC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687601"/>
    <w:multiLevelType w:val="multilevel"/>
    <w:tmpl w:val="A3EE6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AB0E93"/>
    <w:multiLevelType w:val="multilevel"/>
    <w:tmpl w:val="AA482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D65F3C"/>
    <w:multiLevelType w:val="multilevel"/>
    <w:tmpl w:val="8F54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4A338D"/>
    <w:multiLevelType w:val="multilevel"/>
    <w:tmpl w:val="B03C7C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478801E9"/>
    <w:multiLevelType w:val="multilevel"/>
    <w:tmpl w:val="EBF00ED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CF52873"/>
    <w:multiLevelType w:val="multilevel"/>
    <w:tmpl w:val="0DC80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9A2E2E"/>
    <w:multiLevelType w:val="multilevel"/>
    <w:tmpl w:val="B32E7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A85915"/>
    <w:multiLevelType w:val="multilevel"/>
    <w:tmpl w:val="83FAA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C227900"/>
    <w:multiLevelType w:val="multilevel"/>
    <w:tmpl w:val="77209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11"/>
  </w:num>
  <w:num w:numId="4">
    <w:abstractNumId w:val="6"/>
  </w:num>
  <w:num w:numId="5">
    <w:abstractNumId w:val="8"/>
  </w:num>
  <w:num w:numId="6">
    <w:abstractNumId w:val="1"/>
  </w:num>
  <w:num w:numId="7">
    <w:abstractNumId w:val="4"/>
  </w:num>
  <w:num w:numId="8">
    <w:abstractNumId w:val="13"/>
  </w:num>
  <w:num w:numId="9">
    <w:abstractNumId w:val="3"/>
  </w:num>
  <w:num w:numId="10">
    <w:abstractNumId w:val="12"/>
  </w:num>
  <w:num w:numId="11">
    <w:abstractNumId w:val="10"/>
  </w:num>
  <w:num w:numId="12">
    <w:abstractNumId w:val="14"/>
  </w:num>
  <w:num w:numId="13">
    <w:abstractNumId w:val="2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4A4E"/>
    <w:rsid w:val="00014374"/>
    <w:rsid w:val="000A1C1E"/>
    <w:rsid w:val="0015462A"/>
    <w:rsid w:val="00155617"/>
    <w:rsid w:val="00304D2B"/>
    <w:rsid w:val="00305ED1"/>
    <w:rsid w:val="00356931"/>
    <w:rsid w:val="00370025"/>
    <w:rsid w:val="004C22D7"/>
    <w:rsid w:val="00716360"/>
    <w:rsid w:val="00764132"/>
    <w:rsid w:val="00772CB3"/>
    <w:rsid w:val="00977475"/>
    <w:rsid w:val="009C7D14"/>
    <w:rsid w:val="00AA44D4"/>
    <w:rsid w:val="00AB2DCB"/>
    <w:rsid w:val="00AE2D7B"/>
    <w:rsid w:val="00B22848"/>
    <w:rsid w:val="00B64A4E"/>
    <w:rsid w:val="00C26EDE"/>
    <w:rsid w:val="00D26EB8"/>
    <w:rsid w:val="00D3400A"/>
    <w:rsid w:val="00EB5489"/>
    <w:rsid w:val="00ED3F15"/>
    <w:rsid w:val="00F81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636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71636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C22D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1C1E"/>
    <w:pPr>
      <w:spacing w:before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1C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3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2021-08-21T14:33:00Z</cp:lastPrinted>
  <dcterms:created xsi:type="dcterms:W3CDTF">2019-08-13T09:24:00Z</dcterms:created>
  <dcterms:modified xsi:type="dcterms:W3CDTF">2021-11-26T13:28:00Z</dcterms:modified>
</cp:coreProperties>
</file>